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4F7FFD09" w14:textId="77777777" w:rsidR="00C35B79" w:rsidRPr="00BE6AED" w:rsidRDefault="00822420" w:rsidP="00BE6AED">
      <w:r w:rsidRPr="00BE6AED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8DC91" wp14:editId="035F7E4C">
                <wp:simplePos x="0" y="0"/>
                <wp:positionH relativeFrom="margin">
                  <wp:align>center</wp:align>
                </wp:positionH>
                <wp:positionV relativeFrom="paragraph">
                  <wp:posOffset>-151765</wp:posOffset>
                </wp:positionV>
                <wp:extent cx="3484880" cy="621030"/>
                <wp:effectExtent l="0" t="0" r="2032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6210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2D79B" w14:textId="77777777" w:rsidR="0018409A" w:rsidRPr="008451F7" w:rsidRDefault="0018409A" w:rsidP="001840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51F7">
                              <w:rPr>
                                <w:b/>
                                <w:sz w:val="32"/>
                                <w:szCs w:val="32"/>
                              </w:rPr>
                              <w:t>Buckinghamshire Disability Service</w:t>
                            </w:r>
                          </w:p>
                          <w:p w14:paraId="40265D3B" w14:textId="77777777" w:rsidR="0018409A" w:rsidRPr="008451F7" w:rsidRDefault="0018409A" w:rsidP="001840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51F7">
                              <w:rPr>
                                <w:b/>
                                <w:sz w:val="32"/>
                                <w:szCs w:val="32"/>
                              </w:rPr>
                              <w:t>School Visit Checklist</w:t>
                            </w:r>
                          </w:p>
                          <w:p w14:paraId="1AD36718" w14:textId="77777777" w:rsidR="0018409A" w:rsidRPr="0018409A" w:rsidRDefault="001840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8DC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1.95pt;width:274.4pt;height:48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" fillcolor="#ffc">
                <v:textbox>
                  <w:txbxContent>
                    <w:p w14:paraId="7752D79B" w14:textId="77777777" w:rsidR="0018409A" w:rsidRPr="008451F7" w:rsidRDefault="0018409A" w:rsidP="0018409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51F7">
                        <w:rPr>
                          <w:b/>
                          <w:sz w:val="32"/>
                          <w:szCs w:val="32"/>
                        </w:rPr>
                        <w:t>Buckinghamshire Disability Service</w:t>
                      </w:r>
                    </w:p>
                    <w:p w14:paraId="40265D3B" w14:textId="77777777" w:rsidR="0018409A" w:rsidRPr="008451F7" w:rsidRDefault="0018409A" w:rsidP="0018409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51F7">
                        <w:rPr>
                          <w:b/>
                          <w:sz w:val="32"/>
                          <w:szCs w:val="32"/>
                        </w:rPr>
                        <w:t>School Visit Checklist</w:t>
                      </w:r>
                    </w:p>
                    <w:p w14:paraId="1AD36718" w14:textId="77777777" w:rsidR="0018409A" w:rsidRPr="0018409A" w:rsidRDefault="0018409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6AED">
        <w:drawing>
          <wp:anchor distT="0" distB="0" distL="114300" distR="114300" simplePos="0" relativeHeight="251678720" behindDoc="0" locked="0" layoutInCell="1" allowOverlap="1" wp14:anchorId="4280E5D7" wp14:editId="2C93D9AD">
            <wp:simplePos x="0" y="0"/>
            <wp:positionH relativeFrom="margin">
              <wp:align>left</wp:align>
            </wp:positionH>
            <wp:positionV relativeFrom="paragraph">
              <wp:posOffset>-358775</wp:posOffset>
            </wp:positionV>
            <wp:extent cx="1109345" cy="1086485"/>
            <wp:effectExtent l="0" t="0" r="0" b="0"/>
            <wp:wrapSquare wrapText="bothSides"/>
            <wp:docPr id="3" name="Picture 3" descr="C:\Users\Angie\Documents\BuDS\Logos\BuDS pin bad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cuments\BuDS\Logos\BuDS pin badg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94" w:rsidRPr="00BE6AED">
        <w:drawing>
          <wp:anchor distT="0" distB="0" distL="114300" distR="114300" simplePos="0" relativeHeight="251677696" behindDoc="0" locked="0" layoutInCell="1" allowOverlap="1" wp14:anchorId="63C8D8AA" wp14:editId="017CD213">
            <wp:simplePos x="0" y="0"/>
            <wp:positionH relativeFrom="margin">
              <wp:align>right</wp:align>
            </wp:positionH>
            <wp:positionV relativeFrom="paragraph">
              <wp:posOffset>-340995</wp:posOffset>
            </wp:positionV>
            <wp:extent cx="1069340" cy="1069340"/>
            <wp:effectExtent l="0" t="0" r="0" b="0"/>
            <wp:wrapSquare wrapText="bothSides"/>
            <wp:docPr id="1" name="Picture 1" descr="C:\Users\Angie\Documents\BuDS\F4A Education\F4A Ed Logos\Fair4All education logo circle transparent 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cuments\BuDS\F4A Education\F4A Ed Logos\Fair4All education logo circle transparent ba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B2FA9" w14:textId="77777777" w:rsidR="00C35B79" w:rsidRPr="00BE6AED" w:rsidRDefault="0018409A" w:rsidP="00BE6AED">
      <w:r w:rsidRPr="00BE6AED">
        <w:t xml:space="preserve">    </w:t>
      </w:r>
    </w:p>
    <w:p w14:paraId="3A006E17" w14:textId="77777777" w:rsidR="006B3531" w:rsidRPr="00BE6AED" w:rsidRDefault="006B3531" w:rsidP="00BE6AED"/>
    <w:p w14:paraId="3D8C4066" w14:textId="3812709A" w:rsidR="0018409A" w:rsidRPr="00BE6AED" w:rsidRDefault="006B3531" w:rsidP="00BE6AED">
      <w:r w:rsidRPr="00BE6AED">
        <w:t xml:space="preserve">Print and use this checklist with each </w:t>
      </w:r>
      <w:r w:rsidR="006A56EB" w:rsidRPr="00BE6AED">
        <w:t>s</w:t>
      </w:r>
      <w:r w:rsidRPr="00BE6AED">
        <w:t>chool that you visit for comparison purposes.</w:t>
      </w:r>
      <w:r w:rsidR="00616873" w:rsidRPr="00BE6AED">
        <w:t xml:space="preserve"> The empty boxes at the end</w:t>
      </w:r>
      <w:r w:rsidR="00F638DD" w:rsidRPr="00BE6AED">
        <w:t xml:space="preserve"> of the checklist </w:t>
      </w:r>
      <w:r w:rsidR="00616873" w:rsidRPr="00BE6AED">
        <w:t>are for you to add your own questions</w:t>
      </w:r>
      <w:r w:rsidR="00F638DD" w:rsidRPr="00BE6AED">
        <w:t xml:space="preserve"> if you wish.</w:t>
      </w:r>
    </w:p>
    <w:p w14:paraId="488F4CF1" w14:textId="653F8EB8" w:rsidR="006B3531" w:rsidRPr="00BE6AED" w:rsidRDefault="0053552C" w:rsidP="00BE6AED">
      <w:r w:rsidRPr="00BE6AED">
        <w:t xml:space="preserve">Name of School </w:t>
      </w:r>
      <w:r w:rsidR="00C952FC" w:rsidRPr="00BE6AED">
        <w:tab/>
      </w:r>
      <w:r w:rsidRPr="00BE6AED">
        <w:t>_____________________________________________________________</w:t>
      </w:r>
    </w:p>
    <w:p w14:paraId="3C8782C2" w14:textId="3BB709CF" w:rsidR="0053552C" w:rsidRPr="00BE6AED" w:rsidRDefault="008770EE" w:rsidP="00BE6AED">
      <w:r w:rsidRPr="00BE6AE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92529" wp14:editId="43D39BCB">
                <wp:simplePos x="0" y="0"/>
                <wp:positionH relativeFrom="column">
                  <wp:posOffset>2264338</wp:posOffset>
                </wp:positionH>
                <wp:positionV relativeFrom="paragraph">
                  <wp:posOffset>20140</wp:posOffset>
                </wp:positionV>
                <wp:extent cx="232913" cy="181155"/>
                <wp:effectExtent l="0" t="0" r="152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B0BEA" id="Rectangle 4" o:spid="_x0000_s1026" style="position:absolute;margin-left:178.3pt;margin-top:1.6pt;width:18.3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" filled="f" strokecolor="black [3213]" strokeweight="1pt"/>
            </w:pict>
          </mc:Fallback>
        </mc:AlternateContent>
      </w:r>
      <w:r w:rsidR="0053552C" w:rsidRPr="00BE6AED">
        <w:t xml:space="preserve">Type of </w:t>
      </w:r>
      <w:proofErr w:type="gramStart"/>
      <w:r w:rsidR="0053552C" w:rsidRPr="00BE6AED">
        <w:t xml:space="preserve">School  </w:t>
      </w:r>
      <w:r w:rsidR="0053552C" w:rsidRPr="00BE6AED">
        <w:tab/>
      </w:r>
      <w:proofErr w:type="gramEnd"/>
      <w:r w:rsidR="00BE6AED">
        <w:tab/>
      </w:r>
      <w:r w:rsidR="0053552C" w:rsidRPr="00BE6AED">
        <w:t>Mainstream</w:t>
      </w:r>
    </w:p>
    <w:p w14:paraId="35B011B6" w14:textId="77777777" w:rsidR="0053552C" w:rsidRPr="00BE6AED" w:rsidRDefault="008770EE" w:rsidP="00BE6AED">
      <w:r w:rsidRPr="00BE6AED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C8500" wp14:editId="03572B11">
                <wp:simplePos x="0" y="0"/>
                <wp:positionH relativeFrom="column">
                  <wp:posOffset>3787775</wp:posOffset>
                </wp:positionH>
                <wp:positionV relativeFrom="paragraph">
                  <wp:posOffset>12065</wp:posOffset>
                </wp:positionV>
                <wp:extent cx="232410" cy="180975"/>
                <wp:effectExtent l="0" t="0" r="1524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A732E" id="Rectangle 5" o:spid="_x0000_s1026" style="position:absolute;margin-left:298.25pt;margin-top:.95pt;width:18.3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" filled="f" strokecolor="black [3213]" strokeweight="1pt"/>
            </w:pict>
          </mc:Fallback>
        </mc:AlternateContent>
      </w:r>
      <w:r w:rsidRPr="00BE6AE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1BEB64" wp14:editId="4422285B">
                <wp:simplePos x="0" y="0"/>
                <wp:positionH relativeFrom="column">
                  <wp:posOffset>1933575</wp:posOffset>
                </wp:positionH>
                <wp:positionV relativeFrom="paragraph">
                  <wp:posOffset>331470</wp:posOffset>
                </wp:positionV>
                <wp:extent cx="232410" cy="180975"/>
                <wp:effectExtent l="0" t="0" r="1524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76201" id="Rectangle 6" o:spid="_x0000_s1026" style="position:absolute;margin-left:152.25pt;margin-top:26.1pt;width:18.3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" filled="f" strokecolor="black [3213]" strokeweight="1pt"/>
            </w:pict>
          </mc:Fallback>
        </mc:AlternateContent>
      </w:r>
      <w:r w:rsidR="0053552C" w:rsidRPr="00BE6AED">
        <w:tab/>
      </w:r>
      <w:r w:rsidR="0053552C" w:rsidRPr="00BE6AED">
        <w:tab/>
      </w:r>
      <w:r w:rsidR="0053552C" w:rsidRPr="00BE6AED">
        <w:tab/>
        <w:t>Mainstream with enhanced resource</w:t>
      </w:r>
    </w:p>
    <w:p w14:paraId="3EA446AA" w14:textId="77777777" w:rsidR="0053552C" w:rsidRPr="00BE6AED" w:rsidRDefault="008770EE" w:rsidP="00BE6AED">
      <w:pPr>
        <w:ind w:left="1440" w:firstLine="720"/>
      </w:pPr>
      <w:r w:rsidRPr="00BE6AED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72FA68" wp14:editId="6EFD4F54">
                <wp:simplePos x="0" y="0"/>
                <wp:positionH relativeFrom="column">
                  <wp:posOffset>3555928</wp:posOffset>
                </wp:positionH>
                <wp:positionV relativeFrom="paragraph">
                  <wp:posOffset>327492</wp:posOffset>
                </wp:positionV>
                <wp:extent cx="232913" cy="181155"/>
                <wp:effectExtent l="0" t="0" r="1524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F8217" id="Rectangle 8" o:spid="_x0000_s1026" style="position:absolute;margin-left:280pt;margin-top:25.8pt;width:18.3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Gabo87hAAAACQEAAA8AAAAAAAAAAAAAAAAA2wQAAGRycy9kb3ducmV2LnhtbFBLBQYAAAAABAAE&#10;APMAAADpBQAAAAA=&#10;" filled="f" strokecolor="black [3213]" strokeweight="1pt"/>
            </w:pict>
          </mc:Fallback>
        </mc:AlternateContent>
      </w:r>
      <w:r w:rsidRPr="00BE6AED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94AEC" wp14:editId="591BE785">
                <wp:simplePos x="0" y="0"/>
                <wp:positionH relativeFrom="column">
                  <wp:posOffset>2080260</wp:posOffset>
                </wp:positionH>
                <wp:positionV relativeFrom="paragraph">
                  <wp:posOffset>327025</wp:posOffset>
                </wp:positionV>
                <wp:extent cx="232410" cy="180975"/>
                <wp:effectExtent l="0" t="0" r="1524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BE39B" id="Rectangle 7" o:spid="_x0000_s1026" style="position:absolute;margin-left:163.8pt;margin-top:25.75pt;width:18.3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" filled="f" strokecolor="black [3213]" strokeweight="1pt"/>
            </w:pict>
          </mc:Fallback>
        </mc:AlternateContent>
      </w:r>
      <w:r w:rsidR="0053552C" w:rsidRPr="00BE6AED">
        <w:t>Special</w:t>
      </w:r>
    </w:p>
    <w:p w14:paraId="3F37AF8A" w14:textId="77777777" w:rsidR="0053552C" w:rsidRPr="00BE6AED" w:rsidRDefault="0053552C" w:rsidP="00BE6AED">
      <w:pPr>
        <w:ind w:left="1440" w:firstLine="720"/>
      </w:pPr>
      <w:r w:rsidRPr="00BE6AED">
        <w:t>Specialist</w:t>
      </w:r>
      <w:r w:rsidRPr="00BE6AED">
        <w:tab/>
      </w:r>
      <w:r w:rsidRPr="00BE6AED">
        <w:tab/>
        <w:t>Residential</w:t>
      </w:r>
    </w:p>
    <w:p w14:paraId="56561B6C" w14:textId="5B8280B0" w:rsidR="0053552C" w:rsidRPr="00BE6AED" w:rsidRDefault="008770EE" w:rsidP="00BE6AED">
      <w:r w:rsidRPr="00BE6AED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8DC477" wp14:editId="3FB6D954">
                <wp:simplePos x="0" y="0"/>
                <wp:positionH relativeFrom="column">
                  <wp:posOffset>5013289</wp:posOffset>
                </wp:positionH>
                <wp:positionV relativeFrom="paragraph">
                  <wp:posOffset>-2576</wp:posOffset>
                </wp:positionV>
                <wp:extent cx="232913" cy="181155"/>
                <wp:effectExtent l="0" t="0" r="1524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100DD" id="Rectangle 11" o:spid="_x0000_s1026" style="position:absolute;margin-left:394.75pt;margin-top:-.2pt;width:18.3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NixMSfhAAAACAEAAA8AAAAAAAAAAAAAAAAA2wQAAGRycy9kb3ducmV2LnhtbFBLBQYAAAAABAAE&#10;APMAAADpBQAAAAA=&#10;" filled="f" strokecolor="black [3213]" strokeweight="1pt"/>
            </w:pict>
          </mc:Fallback>
        </mc:AlternateContent>
      </w:r>
      <w:r w:rsidRPr="00BE6AED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C4C05" wp14:editId="26BD5A39">
                <wp:simplePos x="0" y="0"/>
                <wp:positionH relativeFrom="column">
                  <wp:posOffset>4020748</wp:posOffset>
                </wp:positionH>
                <wp:positionV relativeFrom="paragraph">
                  <wp:posOffset>-2576</wp:posOffset>
                </wp:positionV>
                <wp:extent cx="232913" cy="181155"/>
                <wp:effectExtent l="0" t="0" r="1524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7676D" id="Rectangle 10" o:spid="_x0000_s1026" style="position:absolute;margin-left:316.6pt;margin-top:-.2pt;width:18.3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F6gVTXhAAAACAEAAA8AAAAAAAAAAAAAAAAA2wQAAGRycy9kb3ducmV2LnhtbFBLBQYAAAAABAAE&#10;APMAAADpBQAAAAA=&#10;" filled="f" strokecolor="black [3213]" strokeweight="1pt"/>
            </w:pict>
          </mc:Fallback>
        </mc:AlternateContent>
      </w:r>
      <w:r w:rsidRPr="00BE6AED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B0098" wp14:editId="7792906C">
                <wp:simplePos x="0" y="0"/>
                <wp:positionH relativeFrom="column">
                  <wp:posOffset>3106420</wp:posOffset>
                </wp:positionH>
                <wp:positionV relativeFrom="paragraph">
                  <wp:posOffset>-3175</wp:posOffset>
                </wp:positionV>
                <wp:extent cx="232410" cy="180975"/>
                <wp:effectExtent l="0" t="0" r="1524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795B6" id="Rectangle 9" o:spid="_x0000_s1026" style="position:absolute;margin-left:244.6pt;margin-top:-.25pt;width:18.3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" filled="f" strokecolor="black [3213]" strokeweight="1pt"/>
            </w:pict>
          </mc:Fallback>
        </mc:AlternateContent>
      </w:r>
      <w:r w:rsidR="0053552C" w:rsidRPr="00BE6AED">
        <w:tab/>
      </w:r>
      <w:r w:rsidR="0053552C" w:rsidRPr="00BE6AED">
        <w:tab/>
      </w:r>
      <w:r w:rsidR="0053552C" w:rsidRPr="00BE6AED">
        <w:tab/>
      </w:r>
      <w:r w:rsidR="00BE6AED">
        <w:tab/>
      </w:r>
      <w:r w:rsidR="00BE6AED">
        <w:tab/>
      </w:r>
      <w:r w:rsidR="00BE6AED">
        <w:tab/>
      </w:r>
      <w:r w:rsidR="0053552C" w:rsidRPr="00BE6AED">
        <w:t>38w</w:t>
      </w:r>
      <w:r w:rsidR="0053552C" w:rsidRPr="00BE6AED">
        <w:tab/>
      </w:r>
      <w:r w:rsidR="0053552C" w:rsidRPr="00BE6AED">
        <w:tab/>
        <w:t>52w</w:t>
      </w:r>
      <w:r w:rsidR="0053552C" w:rsidRPr="00BE6AED">
        <w:tab/>
      </w:r>
      <w:r w:rsidR="0053552C" w:rsidRPr="00BE6AED">
        <w:tab/>
        <w:t>Other</w:t>
      </w:r>
    </w:p>
    <w:p w14:paraId="4066D35A" w14:textId="77777777" w:rsidR="0053552C" w:rsidRPr="00BE6AED" w:rsidRDefault="0053552C" w:rsidP="00BE6AED">
      <w:r w:rsidRPr="00BE6AED">
        <w:t>Other type of School ________________________________________</w:t>
      </w:r>
      <w:r w:rsidR="00C952FC" w:rsidRPr="00BE6AED">
        <w:t>_</w:t>
      </w:r>
      <w:r w:rsidRPr="00BE6AED">
        <w:t>__</w:t>
      </w:r>
    </w:p>
    <w:p w14:paraId="43C70AB9" w14:textId="77777777" w:rsidR="0053552C" w:rsidRPr="00BE6AED" w:rsidRDefault="0053552C" w:rsidP="00BE6AED">
      <w:r w:rsidRPr="00BE6AED">
        <w:t xml:space="preserve">Date of Visit </w:t>
      </w:r>
      <w:r w:rsidR="00C952FC" w:rsidRPr="00BE6AED">
        <w:tab/>
      </w:r>
      <w:r w:rsidR="00C952FC" w:rsidRPr="00BE6AED">
        <w:tab/>
      </w:r>
      <w:r w:rsidRPr="00BE6AED">
        <w:t>_________________________</w:t>
      </w:r>
      <w:r w:rsidRPr="00BE6AED">
        <w:tab/>
        <w:t>Time of</w:t>
      </w:r>
      <w:r w:rsidR="00C952FC" w:rsidRPr="00BE6AED">
        <w:t xml:space="preserve"> Visit ____________________</w:t>
      </w:r>
    </w:p>
    <w:p w14:paraId="45F32BAE" w14:textId="77777777" w:rsidR="0053552C" w:rsidRPr="00BE6AED" w:rsidRDefault="0053552C" w:rsidP="00BE6AED">
      <w:r w:rsidRPr="00BE6AED">
        <w:t xml:space="preserve">Name of Member of Staff providing </w:t>
      </w:r>
      <w:r w:rsidR="003B0D1F" w:rsidRPr="00BE6AED">
        <w:t>tour</w:t>
      </w:r>
      <w:r w:rsidRPr="00BE6AED">
        <w:t xml:space="preserve"> ______________________________________</w:t>
      </w:r>
      <w:r w:rsidR="00C952FC" w:rsidRPr="00BE6AED">
        <w:t>__</w:t>
      </w:r>
      <w:r w:rsidRPr="00BE6AED">
        <w:t>_____</w:t>
      </w:r>
    </w:p>
    <w:p w14:paraId="1CDF8F33" w14:textId="77777777" w:rsidR="0053552C" w:rsidRPr="00BE6AED" w:rsidRDefault="00C952FC" w:rsidP="00BE6AED">
      <w:r w:rsidRPr="00BE6AED">
        <w:t xml:space="preserve">Fees </w:t>
      </w:r>
      <w:r w:rsidR="003B0D1F" w:rsidRPr="00BE6AED">
        <w:t>(if applicable)</w:t>
      </w:r>
      <w:r w:rsidR="003B0D1F" w:rsidRPr="00BE6AED">
        <w:tab/>
      </w:r>
      <w:r w:rsidRPr="00BE6AED">
        <w:t>_</w:t>
      </w:r>
      <w:r w:rsidR="003B0D1F" w:rsidRPr="00BE6AED">
        <w:t>________</w:t>
      </w:r>
      <w:r w:rsidRPr="00BE6AED">
        <w:t>____________________________________________________</w:t>
      </w:r>
    </w:p>
    <w:p w14:paraId="47855AF6" w14:textId="77777777" w:rsidR="0053552C" w:rsidRPr="00BE6AED" w:rsidRDefault="0053552C" w:rsidP="00BE6AED"/>
    <w:p w14:paraId="33689649" w14:textId="77777777" w:rsidR="00BE6AED" w:rsidRPr="00BE6AED" w:rsidRDefault="00BE6AED" w:rsidP="00BE6AED">
      <w:r w:rsidRPr="00BE6AED">
        <w:t>How is the teaching organised?</w:t>
      </w:r>
    </w:p>
    <w:p w14:paraId="4E5A3507" w14:textId="77777777" w:rsidR="00BE6AED" w:rsidRPr="00BE6AED" w:rsidRDefault="00BE6AED" w:rsidP="00BE6AED">
      <w:pPr>
        <w:ind w:firstLine="720"/>
      </w:pPr>
      <w:r w:rsidRPr="00BE6AED">
        <w:t>Whole Class</w:t>
      </w:r>
    </w:p>
    <w:p w14:paraId="48F1D410" w14:textId="77777777" w:rsidR="00BE6AED" w:rsidRDefault="00BE6AED" w:rsidP="00BE6AED">
      <w:pPr>
        <w:ind w:firstLine="720"/>
      </w:pPr>
      <w:r w:rsidRPr="00BE6AED">
        <w:t>Small Groups</w:t>
      </w:r>
    </w:p>
    <w:p w14:paraId="27D09152" w14:textId="5E9D05BC" w:rsidR="00BE6AED" w:rsidRPr="00BE6AED" w:rsidRDefault="00BE6AED" w:rsidP="00BE6AED">
      <w:pPr>
        <w:ind w:firstLine="720"/>
      </w:pPr>
      <w:r w:rsidRPr="00BE6AED">
        <w:t>1:1</w:t>
      </w:r>
      <w:r w:rsidRPr="00BE6AED">
        <w:tab/>
      </w:r>
    </w:p>
    <w:p w14:paraId="2B7A910E" w14:textId="77777777" w:rsidR="0060474A" w:rsidRDefault="0060474A" w:rsidP="00BE6AED"/>
    <w:p w14:paraId="0763B129" w14:textId="37B81140" w:rsidR="00BE6AED" w:rsidRPr="00BE6AED" w:rsidRDefault="00BE6AED" w:rsidP="00BE6AED">
      <w:r w:rsidRPr="00BE6AED">
        <w:t>How many children are in each class?</w:t>
      </w:r>
    </w:p>
    <w:p w14:paraId="1690387B" w14:textId="77777777" w:rsidR="00BE6AED" w:rsidRPr="00BE6AED" w:rsidRDefault="00BE6AED" w:rsidP="00BE6AED">
      <w:pPr>
        <w:tabs>
          <w:tab w:val="left" w:pos="3227"/>
        </w:tabs>
        <w:ind w:left="108"/>
      </w:pPr>
      <w:r w:rsidRPr="00BE6AED">
        <w:tab/>
      </w:r>
    </w:p>
    <w:p w14:paraId="35D37E35" w14:textId="77777777" w:rsidR="00BE6AED" w:rsidRPr="00BE6AED" w:rsidRDefault="00BE6AED" w:rsidP="00BE6AED">
      <w:r w:rsidRPr="00BE6AED">
        <w:t>What is the curriculum on offer?</w:t>
      </w:r>
    </w:p>
    <w:p w14:paraId="0D9D8196" w14:textId="77777777" w:rsidR="00BE6AED" w:rsidRPr="00BE6AED" w:rsidRDefault="00BE6AED" w:rsidP="00BE6AED"/>
    <w:p w14:paraId="6E811229" w14:textId="77777777" w:rsidR="00BE6AED" w:rsidRPr="00BE6AED" w:rsidRDefault="00BE6AED" w:rsidP="00BE6AED">
      <w:pPr>
        <w:tabs>
          <w:tab w:val="left" w:pos="3227"/>
        </w:tabs>
        <w:ind w:left="108"/>
      </w:pPr>
      <w:r w:rsidRPr="00BE6AED">
        <w:t>What are the current academic targets in place for the last year group of this key stage?</w:t>
      </w:r>
      <w:r w:rsidRPr="00BE6AED">
        <w:tab/>
      </w:r>
    </w:p>
    <w:p w14:paraId="68A29159" w14:textId="77777777" w:rsidR="00BE6AED" w:rsidRPr="00BE6AED" w:rsidRDefault="00BE6AED" w:rsidP="00BE6AED">
      <w:pPr>
        <w:ind w:firstLine="720"/>
      </w:pPr>
      <w:r w:rsidRPr="00BE6AED">
        <w:t>What qualifications are available?</w:t>
      </w:r>
    </w:p>
    <w:p w14:paraId="365005A7" w14:textId="77777777" w:rsidR="00BE6AED" w:rsidRPr="00BE6AED" w:rsidRDefault="00BE6AED" w:rsidP="00BE6AED">
      <w:pPr>
        <w:ind w:firstLine="720"/>
      </w:pPr>
      <w:r w:rsidRPr="00BE6AED">
        <w:t>Are Vocational qualifications offered?</w:t>
      </w:r>
    </w:p>
    <w:p w14:paraId="1764155D" w14:textId="77777777" w:rsidR="00BE6AED" w:rsidRDefault="00BE6AED" w:rsidP="00BE6AED">
      <w:pPr>
        <w:ind w:firstLine="720"/>
      </w:pPr>
      <w:r w:rsidRPr="00BE6AED">
        <w:t>Are GCSE &amp; A Levels offered?</w:t>
      </w:r>
    </w:p>
    <w:p w14:paraId="0862F407" w14:textId="71E91F56" w:rsidR="00BE6AED" w:rsidRPr="00BE6AED" w:rsidRDefault="00BE6AED" w:rsidP="00BE6AED">
      <w:pPr>
        <w:ind w:firstLine="720"/>
      </w:pPr>
      <w:proofErr w:type="gramStart"/>
      <w:r w:rsidRPr="00BE6AED">
        <w:t>Are</w:t>
      </w:r>
      <w:proofErr w:type="gramEnd"/>
      <w:r w:rsidRPr="00BE6AED">
        <w:t xml:space="preserve"> Life Skills offered?</w:t>
      </w:r>
      <w:r w:rsidRPr="00BE6AED">
        <w:tab/>
      </w:r>
    </w:p>
    <w:p w14:paraId="57385807" w14:textId="77777777" w:rsidR="00BE6AED" w:rsidRPr="00BE6AED" w:rsidRDefault="00BE6AED" w:rsidP="00BE6AED">
      <w:pPr>
        <w:ind w:firstLine="720"/>
      </w:pPr>
      <w:r w:rsidRPr="00BE6AED">
        <w:t xml:space="preserve">How is the day structured?  </w:t>
      </w:r>
    </w:p>
    <w:p w14:paraId="2795FA2F" w14:textId="77777777" w:rsidR="00BE6AED" w:rsidRPr="00BE6AED" w:rsidRDefault="00BE6AED" w:rsidP="00BE6AED"/>
    <w:p w14:paraId="3FAB974B" w14:textId="77777777" w:rsidR="00BE6AED" w:rsidRPr="00BE6AED" w:rsidRDefault="00BE6AED" w:rsidP="00BE6AED">
      <w:pPr>
        <w:tabs>
          <w:tab w:val="left" w:pos="3227"/>
        </w:tabs>
        <w:ind w:left="108"/>
      </w:pPr>
      <w:r w:rsidRPr="00BE6AED">
        <w:t>Are there structured break/lunch activities for children?</w:t>
      </w:r>
      <w:r w:rsidRPr="00BE6AED">
        <w:tab/>
      </w:r>
    </w:p>
    <w:p w14:paraId="34D7F742" w14:textId="77777777" w:rsidR="00BE6AED" w:rsidRPr="00BE6AED" w:rsidRDefault="00BE6AED" w:rsidP="00BE6AED">
      <w:pPr>
        <w:ind w:firstLine="720"/>
      </w:pPr>
      <w:r w:rsidRPr="00BE6AED">
        <w:t>How is technology used to aid learning?</w:t>
      </w:r>
    </w:p>
    <w:p w14:paraId="5C355EBD" w14:textId="77777777" w:rsidR="00BE6AED" w:rsidRPr="00BE6AED" w:rsidRDefault="00BE6AED" w:rsidP="00BE6AED">
      <w:pPr>
        <w:tabs>
          <w:tab w:val="left" w:pos="3227"/>
        </w:tabs>
        <w:ind w:left="108"/>
      </w:pPr>
      <w:r w:rsidRPr="00BE6AED">
        <w:tab/>
      </w:r>
    </w:p>
    <w:p w14:paraId="0680689B" w14:textId="77777777" w:rsidR="00BE6AED" w:rsidRPr="00BE6AED" w:rsidRDefault="00BE6AED" w:rsidP="00BE6AED">
      <w:r w:rsidRPr="00BE6AED">
        <w:t>Does the provision have a safe space/quiet area for children to spend time in?</w:t>
      </w:r>
    </w:p>
    <w:p w14:paraId="4E21D91E" w14:textId="4B848445" w:rsidR="00BE6AED" w:rsidRPr="00BE6AED" w:rsidRDefault="00BE6AED" w:rsidP="00BE6AED">
      <w:pPr>
        <w:tabs>
          <w:tab w:val="left" w:pos="3227"/>
        </w:tabs>
      </w:pPr>
      <w:r>
        <w:t xml:space="preserve">              </w:t>
      </w:r>
      <w:r w:rsidRPr="00BE6AED">
        <w:t>What would constitute a need for them to use it?</w:t>
      </w:r>
      <w:r w:rsidRPr="00BE6AED">
        <w:tab/>
      </w:r>
    </w:p>
    <w:p w14:paraId="039343EC" w14:textId="55E7D5F4" w:rsidR="00BE6AED" w:rsidRPr="00BE6AED" w:rsidRDefault="00BE6AED" w:rsidP="00BE6AED">
      <w:pPr>
        <w:tabs>
          <w:tab w:val="left" w:pos="3227"/>
        </w:tabs>
        <w:ind w:left="108"/>
      </w:pPr>
      <w:r>
        <w:t xml:space="preserve">           </w:t>
      </w:r>
      <w:r w:rsidRPr="00BE6AED">
        <w:t>Does the provision have a separate area at lunchtime for pupils with Food Sensory Processing Disorder?</w:t>
      </w:r>
      <w:r w:rsidRPr="00BE6AED">
        <w:tab/>
      </w:r>
    </w:p>
    <w:p w14:paraId="33FDD96D" w14:textId="77777777" w:rsidR="0060474A" w:rsidRDefault="0060474A" w:rsidP="00BE6AED"/>
    <w:p w14:paraId="43A1570D" w14:textId="7928F9A3" w:rsidR="00BE6AED" w:rsidRPr="00BE6AED" w:rsidRDefault="00BE6AED" w:rsidP="00BE6AED">
      <w:r w:rsidRPr="00BE6AED">
        <w:t>What are the toilet facilities – unisex and/or same sex?</w:t>
      </w:r>
    </w:p>
    <w:p w14:paraId="1F956EE8" w14:textId="77777777" w:rsidR="00BE6AED" w:rsidRPr="00BE6AED" w:rsidRDefault="00BE6AED" w:rsidP="00BE6AED">
      <w:pPr>
        <w:tabs>
          <w:tab w:val="left" w:pos="3227"/>
        </w:tabs>
        <w:ind w:left="108"/>
      </w:pPr>
      <w:r w:rsidRPr="00BE6AED">
        <w:tab/>
      </w:r>
    </w:p>
    <w:p w14:paraId="42CC8450" w14:textId="77777777" w:rsidR="00BE6AED" w:rsidRPr="00BE6AED" w:rsidRDefault="00BE6AED" w:rsidP="00BE6AED">
      <w:r w:rsidRPr="00BE6AED">
        <w:t>How will transition be managed?</w:t>
      </w:r>
    </w:p>
    <w:p w14:paraId="0BE7754A" w14:textId="77777777" w:rsidR="00BE6AED" w:rsidRPr="00BE6AED" w:rsidRDefault="00BE6AED" w:rsidP="00BE6AED">
      <w:pPr>
        <w:ind w:firstLine="720"/>
      </w:pPr>
      <w:r w:rsidRPr="00BE6AED">
        <w:t>What happens if children struggle with the transition?</w:t>
      </w:r>
    </w:p>
    <w:p w14:paraId="498B3D6C" w14:textId="77777777" w:rsidR="00BE6AED" w:rsidRPr="00BE6AED" w:rsidRDefault="00BE6AED" w:rsidP="00BE6AED"/>
    <w:p w14:paraId="7DC03225" w14:textId="77777777" w:rsidR="00BE6AED" w:rsidRPr="00BE6AED" w:rsidRDefault="00BE6AED" w:rsidP="00BE6AED">
      <w:pPr>
        <w:tabs>
          <w:tab w:val="left" w:pos="3227"/>
        </w:tabs>
      </w:pPr>
      <w:r w:rsidRPr="00BE6AED">
        <w:t>What is the plan for school attendance difficulties, and who manages it?</w:t>
      </w:r>
      <w:r w:rsidRPr="00BE6AED">
        <w:tab/>
      </w:r>
    </w:p>
    <w:p w14:paraId="5150B472" w14:textId="77777777" w:rsidR="00BE6AED" w:rsidRPr="00BE6AED" w:rsidRDefault="00BE6AED" w:rsidP="00BE6AED">
      <w:pPr>
        <w:ind w:firstLine="720"/>
      </w:pPr>
      <w:r w:rsidRPr="00BE6AED">
        <w:t>How is behaviour recorded?</w:t>
      </w:r>
    </w:p>
    <w:p w14:paraId="1F053E0C" w14:textId="77777777" w:rsidR="00BE6AED" w:rsidRPr="00BE6AED" w:rsidRDefault="00BE6AED" w:rsidP="00BE6AED">
      <w:pPr>
        <w:ind w:firstLine="720"/>
      </w:pPr>
      <w:r w:rsidRPr="00BE6AED">
        <w:t>How is behaviour managed?</w:t>
      </w:r>
    </w:p>
    <w:p w14:paraId="272A1679" w14:textId="77777777" w:rsidR="00BE6AED" w:rsidRPr="00BE6AED" w:rsidRDefault="00BE6AED" w:rsidP="00BE6AED"/>
    <w:p w14:paraId="14ACD7B5" w14:textId="5AC22093" w:rsidR="00BE6AED" w:rsidRPr="00BE6AED" w:rsidRDefault="00BE6AED" w:rsidP="00BE6AED">
      <w:pPr>
        <w:tabs>
          <w:tab w:val="left" w:pos="3227"/>
        </w:tabs>
      </w:pPr>
      <w:r w:rsidRPr="00BE6AED">
        <w:t>Is there a Behaviour Policy?</w:t>
      </w:r>
      <w:r w:rsidRPr="00BE6AED">
        <w:tab/>
      </w:r>
    </w:p>
    <w:p w14:paraId="32F93C9D" w14:textId="77777777" w:rsidR="00BE6AED" w:rsidRDefault="00BE6AED" w:rsidP="00BE6AED">
      <w:pPr>
        <w:ind w:firstLine="720"/>
      </w:pPr>
      <w:r w:rsidRPr="00BE6AED">
        <w:t>Does the school’s Behaviour Policy outline the school’s ethos on restraint or not?</w:t>
      </w:r>
    </w:p>
    <w:p w14:paraId="7736F053" w14:textId="40630D12" w:rsidR="00BE6AED" w:rsidRPr="00BE6AED" w:rsidRDefault="00BE6AED" w:rsidP="00BE6AED">
      <w:pPr>
        <w:ind w:firstLine="720"/>
      </w:pPr>
      <w:r w:rsidRPr="00BE6AED">
        <w:t>How many exclusions have taken place in the last academic year?</w:t>
      </w:r>
      <w:r w:rsidRPr="00BE6AED">
        <w:tab/>
      </w:r>
    </w:p>
    <w:p w14:paraId="4572CCB9" w14:textId="77777777" w:rsidR="00BE6AED" w:rsidRDefault="00BE6AED" w:rsidP="00BE6AED"/>
    <w:p w14:paraId="11AE895B" w14:textId="4F45D7C0" w:rsidR="00BE6AED" w:rsidRPr="00BE6AED" w:rsidRDefault="00BE6AED" w:rsidP="00BE6AED">
      <w:r w:rsidRPr="00BE6AED">
        <w:t>What training do staff have in the specialism(s) that are needed?</w:t>
      </w:r>
    </w:p>
    <w:p w14:paraId="413DE945" w14:textId="77777777" w:rsidR="00BE6AED" w:rsidRDefault="00BE6AED" w:rsidP="00BE6AED">
      <w:pPr>
        <w:ind w:firstLine="720"/>
      </w:pPr>
      <w:r w:rsidRPr="00BE6AED">
        <w:t>How often do they receive training?</w:t>
      </w:r>
    </w:p>
    <w:p w14:paraId="0CA93056" w14:textId="77777777" w:rsidR="00BE6AED" w:rsidRDefault="00BE6AED" w:rsidP="00BE6AED">
      <w:pPr>
        <w:ind w:firstLine="720"/>
      </w:pPr>
      <w:r w:rsidRPr="00BE6AED">
        <w:t>Who delivers the training?</w:t>
      </w:r>
      <w:r w:rsidRPr="00BE6AED">
        <w:tab/>
      </w:r>
    </w:p>
    <w:p w14:paraId="1C8DD4C2" w14:textId="30356D27" w:rsidR="00BE6AED" w:rsidRPr="00BE6AED" w:rsidRDefault="00BE6AED" w:rsidP="00BE6AED">
      <w:pPr>
        <w:ind w:firstLine="720"/>
      </w:pPr>
      <w:r w:rsidRPr="00BE6AED">
        <w:t>Are staff trained in the administration of specialist medication?</w:t>
      </w:r>
      <w:r w:rsidRPr="00BE6AED">
        <w:tab/>
      </w:r>
    </w:p>
    <w:p w14:paraId="69B3AA5E" w14:textId="77777777" w:rsidR="00BE6AED" w:rsidRDefault="00BE6AED" w:rsidP="00BE6AED"/>
    <w:p w14:paraId="0827D220" w14:textId="51B00B70" w:rsidR="00BE6AED" w:rsidRPr="00BE6AED" w:rsidRDefault="00BE6AED" w:rsidP="00BE6AED">
      <w:r w:rsidRPr="00BE6AED">
        <w:t>How often are children assessed for their development in key areas?</w:t>
      </w:r>
    </w:p>
    <w:p w14:paraId="0232578A" w14:textId="77777777" w:rsidR="00BE6AED" w:rsidRPr="00BE6AED" w:rsidRDefault="00BE6AED" w:rsidP="00BE6AED">
      <w:pPr>
        <w:tabs>
          <w:tab w:val="left" w:pos="3227"/>
        </w:tabs>
        <w:ind w:left="108"/>
      </w:pPr>
      <w:r w:rsidRPr="00BE6AED">
        <w:t>(Not necessarily academic, but all areas of need)</w:t>
      </w:r>
      <w:r w:rsidRPr="00BE6AED">
        <w:tab/>
      </w:r>
    </w:p>
    <w:p w14:paraId="414FDD35" w14:textId="77777777" w:rsidR="00BE6AED" w:rsidRDefault="00BE6AED" w:rsidP="00BE6AED">
      <w:pPr>
        <w:tabs>
          <w:tab w:val="left" w:pos="3227"/>
        </w:tabs>
      </w:pPr>
    </w:p>
    <w:p w14:paraId="6054F39E" w14:textId="76D76BCF" w:rsidR="00BE6AED" w:rsidRPr="00BE6AED" w:rsidRDefault="00BE6AED" w:rsidP="00BE6AED">
      <w:pPr>
        <w:tabs>
          <w:tab w:val="left" w:pos="3227"/>
        </w:tabs>
      </w:pPr>
      <w:r w:rsidRPr="00BE6AED">
        <w:t>How does the placement support annual reviews?</w:t>
      </w:r>
      <w:r w:rsidRPr="00BE6AED">
        <w:tab/>
      </w:r>
    </w:p>
    <w:p w14:paraId="3612CDDE" w14:textId="77777777" w:rsidR="00BE6AED" w:rsidRPr="00BE6AED" w:rsidRDefault="00BE6AED" w:rsidP="00BE6AED">
      <w:pPr>
        <w:ind w:firstLine="720"/>
      </w:pPr>
      <w:r w:rsidRPr="00BE6AED">
        <w:t>What therapies can be offered?</w:t>
      </w:r>
    </w:p>
    <w:p w14:paraId="1970EA9D" w14:textId="77777777" w:rsidR="00BE6AED" w:rsidRPr="00BE6AED" w:rsidRDefault="00BE6AED" w:rsidP="00BE6AED">
      <w:pPr>
        <w:ind w:firstLine="720"/>
      </w:pPr>
      <w:r w:rsidRPr="00BE6AED">
        <w:t>Who carries them out?</w:t>
      </w:r>
    </w:p>
    <w:p w14:paraId="482932E7" w14:textId="77777777" w:rsidR="00BE6AED" w:rsidRPr="00BE6AED" w:rsidRDefault="00BE6AED" w:rsidP="00BE6AED">
      <w:pPr>
        <w:ind w:firstLine="720"/>
      </w:pPr>
      <w:r w:rsidRPr="00BE6AED">
        <w:t>Are they bought in or already on site?</w:t>
      </w:r>
    </w:p>
    <w:p w14:paraId="6F92A739" w14:textId="77777777" w:rsidR="00BE6AED" w:rsidRPr="00BE6AED" w:rsidRDefault="00BE6AED" w:rsidP="00BE6AED"/>
    <w:p w14:paraId="682637B5" w14:textId="77777777" w:rsidR="00BE6AED" w:rsidRPr="00BE6AED" w:rsidRDefault="00BE6AED" w:rsidP="00BE6AED">
      <w:pPr>
        <w:tabs>
          <w:tab w:val="left" w:pos="3227"/>
        </w:tabs>
        <w:ind w:left="108"/>
      </w:pPr>
      <w:r w:rsidRPr="00BE6AED">
        <w:t>What happens if the child struggles to engage? (</w:t>
      </w:r>
      <w:proofErr w:type="gramStart"/>
      <w:r w:rsidRPr="00BE6AED">
        <w:t>e.g.</w:t>
      </w:r>
      <w:proofErr w:type="gramEnd"/>
      <w:r w:rsidRPr="00BE6AED">
        <w:t xml:space="preserve"> Speech and Language, occupational therapy etc.)</w:t>
      </w:r>
      <w:r w:rsidRPr="00BE6AED">
        <w:tab/>
      </w:r>
    </w:p>
    <w:p w14:paraId="1D33FA4A" w14:textId="34454AF7" w:rsidR="00BE6AED" w:rsidRPr="00BE6AED" w:rsidRDefault="0060474A" w:rsidP="00BE6AED">
      <w:pPr>
        <w:tabs>
          <w:tab w:val="left" w:pos="3227"/>
        </w:tabs>
        <w:ind w:left="108"/>
      </w:pPr>
      <w:r>
        <w:t xml:space="preserve">            </w:t>
      </w:r>
      <w:r w:rsidR="00BE6AED" w:rsidRPr="00BE6AED">
        <w:t>How will the placement ensure the child’s views and preferences are considered?</w:t>
      </w:r>
      <w:r w:rsidR="00BE6AED" w:rsidRPr="00BE6AED">
        <w:tab/>
      </w:r>
    </w:p>
    <w:p w14:paraId="4A6A9D78" w14:textId="77777777" w:rsidR="0060474A" w:rsidRDefault="0060474A" w:rsidP="00BE6AED"/>
    <w:p w14:paraId="6E15B30F" w14:textId="6159BB12" w:rsidR="00BE6AED" w:rsidRPr="00BE6AED" w:rsidRDefault="00BE6AED" w:rsidP="00BE6AED">
      <w:r w:rsidRPr="00BE6AED">
        <w:t>How does communication between school and parents take place?</w:t>
      </w:r>
    </w:p>
    <w:p w14:paraId="7CFDE88A" w14:textId="77777777" w:rsidR="0060474A" w:rsidRDefault="0060474A" w:rsidP="0060474A">
      <w:pPr>
        <w:tabs>
          <w:tab w:val="left" w:pos="3227"/>
        </w:tabs>
        <w:ind w:left="108"/>
      </w:pPr>
      <w:r>
        <w:t xml:space="preserve">           </w:t>
      </w:r>
      <w:r w:rsidR="00BE6AED" w:rsidRPr="00BE6AED">
        <w:t>How does the school seek to meet the financial requirements of the child’s EHC</w:t>
      </w:r>
      <w:r>
        <w:t>P?</w:t>
      </w:r>
    </w:p>
    <w:p w14:paraId="75EAF6B4" w14:textId="18EC4397" w:rsidR="00BE6AED" w:rsidRPr="00BE6AED" w:rsidRDefault="0060474A" w:rsidP="0060474A">
      <w:pPr>
        <w:tabs>
          <w:tab w:val="left" w:pos="3227"/>
        </w:tabs>
        <w:ind w:left="108"/>
      </w:pPr>
      <w:r>
        <w:t xml:space="preserve">           </w:t>
      </w:r>
      <w:r w:rsidR="00BE6AED" w:rsidRPr="00BE6AED">
        <w:t>How will the school meet the TA hours, as stated on the child’s EHCP?</w:t>
      </w:r>
      <w:r w:rsidR="00BE6AED" w:rsidRPr="00BE6AED">
        <w:tab/>
      </w:r>
    </w:p>
    <w:p w14:paraId="6DD02233" w14:textId="03168AED" w:rsidR="00F418CF" w:rsidRDefault="0060474A" w:rsidP="0060474A">
      <w:pPr>
        <w:tabs>
          <w:tab w:val="left" w:pos="3227"/>
        </w:tabs>
        <w:ind w:left="108"/>
      </w:pPr>
      <w:r>
        <w:t xml:space="preserve">           </w:t>
      </w:r>
      <w:r w:rsidR="00BE6AED" w:rsidRPr="00BE6AED">
        <w:t>Are there opportunities for parents/carers to meet with staff?</w:t>
      </w:r>
      <w:r w:rsidR="00BE6AED" w:rsidRPr="00BE6AED">
        <w:tab/>
      </w:r>
    </w:p>
    <w:p w14:paraId="12DC4D70" w14:textId="77777777" w:rsidR="0060474A" w:rsidRPr="00BE6AED" w:rsidRDefault="0060474A" w:rsidP="0060474A">
      <w:pPr>
        <w:tabs>
          <w:tab w:val="left" w:pos="3227"/>
        </w:tabs>
        <w:ind w:left="108"/>
      </w:pPr>
    </w:p>
    <w:p w14:paraId="7146739D" w14:textId="2981FBB1" w:rsidR="0053552C" w:rsidRPr="00BE6AED" w:rsidRDefault="002D1ACC" w:rsidP="00BE6AED">
      <w:r w:rsidRPr="00BE6AED">
        <w:t xml:space="preserve">Give thought to how you felt about the </w:t>
      </w:r>
      <w:r w:rsidR="00F418CF" w:rsidRPr="00BE6AED">
        <w:t>s</w:t>
      </w:r>
      <w:r w:rsidRPr="00BE6AED">
        <w:t>chool and the provision that has been outlined during your discussion. Weigh up the therapeutic provision and the academic provision – ensure they meet the needs of your child.  No provision will be perfect, but certain areas will be more important to you and your child than others.</w:t>
      </w:r>
    </w:p>
    <w:p w14:paraId="36CE3151" w14:textId="77777777" w:rsidR="002D1ACC" w:rsidRPr="00BE6AED" w:rsidRDefault="002D1ACC" w:rsidP="00BE6AED"/>
    <w:p w14:paraId="1F46BDD4" w14:textId="1430A6F7" w:rsidR="002D1ACC" w:rsidRPr="00BE6AED" w:rsidRDefault="000C0EE9" w:rsidP="00BE6AED">
      <w:r w:rsidRPr="00BE6AED">
        <w:t>You can also s</w:t>
      </w:r>
      <w:r w:rsidR="002D1ACC" w:rsidRPr="00BE6AED">
        <w:t xml:space="preserve">core the </w:t>
      </w:r>
      <w:r w:rsidR="00F418CF" w:rsidRPr="00BE6AED">
        <w:t>s</w:t>
      </w:r>
      <w:r w:rsidR="002D1ACC" w:rsidRPr="00BE6AED">
        <w:t>chools on all the areas that are important to you</w:t>
      </w:r>
      <w:r w:rsidRPr="00BE6AED">
        <w:t xml:space="preserve">, </w:t>
      </w:r>
      <w:r w:rsidR="002D1ACC" w:rsidRPr="00BE6AED">
        <w:t xml:space="preserve">as this may help </w:t>
      </w:r>
      <w:r w:rsidRPr="00BE6AED">
        <w:t xml:space="preserve">compare them better </w:t>
      </w:r>
      <w:r w:rsidR="002D1ACC" w:rsidRPr="00BE6AED">
        <w:t xml:space="preserve">when you come to make </w:t>
      </w:r>
      <w:r w:rsidRPr="00BE6AED">
        <w:t>a final</w:t>
      </w:r>
      <w:r w:rsidR="002D1ACC" w:rsidRPr="00BE6AED">
        <w:t xml:space="preserve"> decision.</w:t>
      </w:r>
    </w:p>
    <w:p w14:paraId="77ED39D7" w14:textId="77777777" w:rsidR="002D1ACC" w:rsidRPr="00BE6AED" w:rsidRDefault="002D1ACC" w:rsidP="00BE6AED"/>
    <w:p w14:paraId="62D0E66A" w14:textId="7FC68AEB" w:rsidR="002D1ACC" w:rsidRPr="00BE6AED" w:rsidRDefault="002D1ACC" w:rsidP="00BE6AED">
      <w:r w:rsidRPr="00BE6AED">
        <w:t xml:space="preserve">If you would like further </w:t>
      </w:r>
      <w:r w:rsidR="003C54F8" w:rsidRPr="00BE6AED">
        <w:t>suppor</w:t>
      </w:r>
      <w:r w:rsidR="000C0EE9" w:rsidRPr="00BE6AED">
        <w:t xml:space="preserve">t, please contact us by email at </w:t>
      </w:r>
      <w:hyperlink r:id="rId10" w:history="1">
        <w:r w:rsidR="004A41D2" w:rsidRPr="00BE6AED">
          <w:rPr>
            <w:rStyle w:val="Hyperlink"/>
          </w:rPr>
          <w:t>info@buds.org.uk</w:t>
        </w:r>
      </w:hyperlink>
      <w:r w:rsidR="000C0EE9" w:rsidRPr="00BE6AED">
        <w:t xml:space="preserve">, online at </w:t>
      </w:r>
      <w:hyperlink r:id="rId11" w:history="1">
        <w:r w:rsidR="000C0EE9" w:rsidRPr="00BE6AED">
          <w:rPr>
            <w:rStyle w:val="Hyperlink"/>
          </w:rPr>
          <w:t>https://buds.org.uk/contact-buds/</w:t>
        </w:r>
      </w:hyperlink>
      <w:r w:rsidR="004A41D2" w:rsidRPr="00BE6AED">
        <w:t>,</w:t>
      </w:r>
      <w:r w:rsidR="000C0EE9" w:rsidRPr="00BE6AED">
        <w:t xml:space="preserve"> or </w:t>
      </w:r>
      <w:r w:rsidR="004A41D2" w:rsidRPr="00BE6AED">
        <w:t xml:space="preserve">leave us a voicemail </w:t>
      </w:r>
      <w:r w:rsidR="000C0EE9" w:rsidRPr="00BE6AED">
        <w:t>at 01494 211179.</w:t>
      </w:r>
      <w:r w:rsidR="004A41D2" w:rsidRPr="00BE6AED">
        <w:t xml:space="preserve"> We’ll do our very best to help you.</w:t>
      </w:r>
    </w:p>
    <w:p w14:paraId="69B108E9" w14:textId="77777777" w:rsidR="008C29BB" w:rsidRPr="00BE6AED" w:rsidRDefault="008C29BB" w:rsidP="00BE6AED"/>
    <w:p w14:paraId="47AFC296" w14:textId="77777777" w:rsidR="008C29BB" w:rsidRPr="00BE6AED" w:rsidRDefault="008C29BB" w:rsidP="00BE6AED"/>
    <w:sectPr w:rsidR="008C29BB" w:rsidRPr="00BE6AED" w:rsidSect="00C35B79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8E26" w14:textId="77777777" w:rsidR="00840B10" w:rsidRDefault="00840B10" w:rsidP="00741FE3">
      <w:pPr>
        <w:spacing w:after="0" w:line="240" w:lineRule="auto"/>
      </w:pPr>
      <w:r>
        <w:separator/>
      </w:r>
    </w:p>
  </w:endnote>
  <w:endnote w:type="continuationSeparator" w:id="0">
    <w:p w14:paraId="6564EE2C" w14:textId="77777777" w:rsidR="00840B10" w:rsidRDefault="00840B10" w:rsidP="0074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0146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A18F76" w14:textId="77777777" w:rsidR="00741FE3" w:rsidRDefault="00741F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5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5A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09679F" w14:textId="77777777" w:rsidR="00741FE3" w:rsidRDefault="00741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7388" w14:textId="77777777" w:rsidR="00840B10" w:rsidRDefault="00840B10" w:rsidP="00741FE3">
      <w:pPr>
        <w:spacing w:after="0" w:line="240" w:lineRule="auto"/>
      </w:pPr>
      <w:r>
        <w:separator/>
      </w:r>
    </w:p>
  </w:footnote>
  <w:footnote w:type="continuationSeparator" w:id="0">
    <w:p w14:paraId="0B0A05D1" w14:textId="77777777" w:rsidR="00840B10" w:rsidRDefault="00840B10" w:rsidP="00741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51A2D"/>
    <w:multiLevelType w:val="hybridMultilevel"/>
    <w:tmpl w:val="C0842034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4D2B20D7"/>
    <w:multiLevelType w:val="hybridMultilevel"/>
    <w:tmpl w:val="2570B478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68717B36"/>
    <w:multiLevelType w:val="hybridMultilevel"/>
    <w:tmpl w:val="C2CCB284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6F014983"/>
    <w:multiLevelType w:val="hybridMultilevel"/>
    <w:tmpl w:val="F716978A"/>
    <w:lvl w:ilvl="0" w:tplc="08090019">
      <w:start w:val="1"/>
      <w:numFmt w:val="lowerLetter"/>
      <w:lvlText w:val="%1."/>
      <w:lvlJc w:val="left"/>
      <w:pPr>
        <w:ind w:left="1463" w:hanging="360"/>
      </w:pPr>
    </w:lvl>
    <w:lvl w:ilvl="1" w:tplc="08090019" w:tentative="1">
      <w:start w:val="1"/>
      <w:numFmt w:val="lowerLetter"/>
      <w:lvlText w:val="%2."/>
      <w:lvlJc w:val="left"/>
      <w:pPr>
        <w:ind w:left="2183" w:hanging="360"/>
      </w:pPr>
    </w:lvl>
    <w:lvl w:ilvl="2" w:tplc="0809001B" w:tentative="1">
      <w:start w:val="1"/>
      <w:numFmt w:val="lowerRoman"/>
      <w:lvlText w:val="%3."/>
      <w:lvlJc w:val="right"/>
      <w:pPr>
        <w:ind w:left="2903" w:hanging="180"/>
      </w:pPr>
    </w:lvl>
    <w:lvl w:ilvl="3" w:tplc="0809000F" w:tentative="1">
      <w:start w:val="1"/>
      <w:numFmt w:val="decimal"/>
      <w:lvlText w:val="%4."/>
      <w:lvlJc w:val="left"/>
      <w:pPr>
        <w:ind w:left="3623" w:hanging="360"/>
      </w:pPr>
    </w:lvl>
    <w:lvl w:ilvl="4" w:tplc="08090019" w:tentative="1">
      <w:start w:val="1"/>
      <w:numFmt w:val="lowerLetter"/>
      <w:lvlText w:val="%5."/>
      <w:lvlJc w:val="left"/>
      <w:pPr>
        <w:ind w:left="4343" w:hanging="360"/>
      </w:pPr>
    </w:lvl>
    <w:lvl w:ilvl="5" w:tplc="0809001B" w:tentative="1">
      <w:start w:val="1"/>
      <w:numFmt w:val="lowerRoman"/>
      <w:lvlText w:val="%6."/>
      <w:lvlJc w:val="right"/>
      <w:pPr>
        <w:ind w:left="5063" w:hanging="180"/>
      </w:pPr>
    </w:lvl>
    <w:lvl w:ilvl="6" w:tplc="0809000F" w:tentative="1">
      <w:start w:val="1"/>
      <w:numFmt w:val="decimal"/>
      <w:lvlText w:val="%7."/>
      <w:lvlJc w:val="left"/>
      <w:pPr>
        <w:ind w:left="5783" w:hanging="360"/>
      </w:pPr>
    </w:lvl>
    <w:lvl w:ilvl="7" w:tplc="08090019" w:tentative="1">
      <w:start w:val="1"/>
      <w:numFmt w:val="lowerLetter"/>
      <w:lvlText w:val="%8."/>
      <w:lvlJc w:val="left"/>
      <w:pPr>
        <w:ind w:left="6503" w:hanging="360"/>
      </w:pPr>
    </w:lvl>
    <w:lvl w:ilvl="8" w:tplc="08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" w15:restartNumberingAfterBreak="0">
    <w:nsid w:val="6F8B03EF"/>
    <w:multiLevelType w:val="hybridMultilevel"/>
    <w:tmpl w:val="A2BC9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AD7"/>
    <w:rsid w:val="000021CE"/>
    <w:rsid w:val="00022157"/>
    <w:rsid w:val="00054D5E"/>
    <w:rsid w:val="000B380B"/>
    <w:rsid w:val="000C0EE9"/>
    <w:rsid w:val="000D03B1"/>
    <w:rsid w:val="0011272D"/>
    <w:rsid w:val="0012658A"/>
    <w:rsid w:val="001538BA"/>
    <w:rsid w:val="0018409A"/>
    <w:rsid w:val="001D0406"/>
    <w:rsid w:val="001E5423"/>
    <w:rsid w:val="0020302A"/>
    <w:rsid w:val="00207806"/>
    <w:rsid w:val="00246754"/>
    <w:rsid w:val="00253BAF"/>
    <w:rsid w:val="00271B61"/>
    <w:rsid w:val="002D1ACC"/>
    <w:rsid w:val="00332E90"/>
    <w:rsid w:val="00351CC9"/>
    <w:rsid w:val="0036156C"/>
    <w:rsid w:val="00375996"/>
    <w:rsid w:val="003B0D1F"/>
    <w:rsid w:val="003C54F8"/>
    <w:rsid w:val="003E5AD7"/>
    <w:rsid w:val="004A41D2"/>
    <w:rsid w:val="00522949"/>
    <w:rsid w:val="0053552C"/>
    <w:rsid w:val="00582757"/>
    <w:rsid w:val="0059461F"/>
    <w:rsid w:val="005A7796"/>
    <w:rsid w:val="0060474A"/>
    <w:rsid w:val="00616873"/>
    <w:rsid w:val="00617C80"/>
    <w:rsid w:val="00631FB9"/>
    <w:rsid w:val="00670494"/>
    <w:rsid w:val="006A56EB"/>
    <w:rsid w:val="006B3531"/>
    <w:rsid w:val="0071206B"/>
    <w:rsid w:val="007274E5"/>
    <w:rsid w:val="00741FE3"/>
    <w:rsid w:val="007503DF"/>
    <w:rsid w:val="00794D70"/>
    <w:rsid w:val="007F017E"/>
    <w:rsid w:val="00822420"/>
    <w:rsid w:val="00822C17"/>
    <w:rsid w:val="00827D8A"/>
    <w:rsid w:val="00840B10"/>
    <w:rsid w:val="008451F7"/>
    <w:rsid w:val="008770EE"/>
    <w:rsid w:val="00877890"/>
    <w:rsid w:val="0088477D"/>
    <w:rsid w:val="008C29BB"/>
    <w:rsid w:val="0091580C"/>
    <w:rsid w:val="00954028"/>
    <w:rsid w:val="009555A8"/>
    <w:rsid w:val="009B43E0"/>
    <w:rsid w:val="009B6C3E"/>
    <w:rsid w:val="009C2A6C"/>
    <w:rsid w:val="009E1E77"/>
    <w:rsid w:val="009F2F9D"/>
    <w:rsid w:val="00A26E49"/>
    <w:rsid w:val="00A27AF6"/>
    <w:rsid w:val="00A84F8D"/>
    <w:rsid w:val="00AA0B9A"/>
    <w:rsid w:val="00AA1E22"/>
    <w:rsid w:val="00AC3428"/>
    <w:rsid w:val="00AC3C29"/>
    <w:rsid w:val="00B33954"/>
    <w:rsid w:val="00B51176"/>
    <w:rsid w:val="00B63A09"/>
    <w:rsid w:val="00BC2BEC"/>
    <w:rsid w:val="00BE6AED"/>
    <w:rsid w:val="00C21B98"/>
    <w:rsid w:val="00C262E2"/>
    <w:rsid w:val="00C34ED3"/>
    <w:rsid w:val="00C35B79"/>
    <w:rsid w:val="00C64873"/>
    <w:rsid w:val="00C933AE"/>
    <w:rsid w:val="00C94336"/>
    <w:rsid w:val="00C952FC"/>
    <w:rsid w:val="00CC661C"/>
    <w:rsid w:val="00CF47D4"/>
    <w:rsid w:val="00D22207"/>
    <w:rsid w:val="00D45240"/>
    <w:rsid w:val="00D7134C"/>
    <w:rsid w:val="00D7383A"/>
    <w:rsid w:val="00DA2ADC"/>
    <w:rsid w:val="00DA3CDA"/>
    <w:rsid w:val="00DA6440"/>
    <w:rsid w:val="00DD02EC"/>
    <w:rsid w:val="00E31389"/>
    <w:rsid w:val="00E31AB4"/>
    <w:rsid w:val="00E36013"/>
    <w:rsid w:val="00E37135"/>
    <w:rsid w:val="00E4370C"/>
    <w:rsid w:val="00E45218"/>
    <w:rsid w:val="00E825DF"/>
    <w:rsid w:val="00E96BB3"/>
    <w:rsid w:val="00EC29B1"/>
    <w:rsid w:val="00EE4E04"/>
    <w:rsid w:val="00F418CF"/>
    <w:rsid w:val="00F638DD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"/>
    </o:shapedefaults>
    <o:shapelayout v:ext="edit">
      <o:idmap v:ext="edit" data="1"/>
    </o:shapelayout>
  </w:shapeDefaults>
  <w:decimalSymbol w:val="."/>
  <w:listSeparator w:val=","/>
  <w14:docId w14:val="7815ED61"/>
  <w15:docId w15:val="{A6848AAE-D240-4941-A5C7-7A0CCE9B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5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5B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35B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59"/>
    <w:rsid w:val="00DA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4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E3"/>
  </w:style>
  <w:style w:type="paragraph" w:styleId="Footer">
    <w:name w:val="footer"/>
    <w:basedOn w:val="Normal"/>
    <w:link w:val="FooterChar"/>
    <w:uiPriority w:val="99"/>
    <w:unhideWhenUsed/>
    <w:rsid w:val="0074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E3"/>
  </w:style>
  <w:style w:type="character" w:styleId="UnresolvedMention">
    <w:name w:val="Unresolved Mention"/>
    <w:basedOn w:val="DefaultParagraphFont"/>
    <w:uiPriority w:val="99"/>
    <w:semiHidden/>
    <w:unhideWhenUsed/>
    <w:rsid w:val="004A4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ds.org.uk/contact-bud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bud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5ADF-8D3A-494C-8C0A-D8F464B6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Ben Clark</cp:lastModifiedBy>
  <cp:revision>4</cp:revision>
  <cp:lastPrinted>2022-04-01T15:24:00Z</cp:lastPrinted>
  <dcterms:created xsi:type="dcterms:W3CDTF">2022-04-01T15:24:00Z</dcterms:created>
  <dcterms:modified xsi:type="dcterms:W3CDTF">2022-04-01T15:29:00Z</dcterms:modified>
</cp:coreProperties>
</file>